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B8AF" w14:textId="2C4751C9" w:rsidR="00945312" w:rsidRPr="00494530" w:rsidRDefault="00945312" w:rsidP="00945312">
      <w:pPr>
        <w:pBdr>
          <w:bottom w:val="single" w:sz="4" w:space="1" w:color="auto"/>
        </w:pBdr>
        <w:spacing w:line="240" w:lineRule="auto"/>
      </w:pPr>
      <w:r w:rsidRPr="00494530">
        <w:rPr>
          <w:b/>
          <w:bCs/>
          <w:sz w:val="28"/>
          <w:szCs w:val="28"/>
        </w:rPr>
        <w:t>PRESSEMEDDELELSE</w:t>
      </w:r>
      <w:r w:rsidRPr="00494530">
        <w:rPr>
          <w:b/>
          <w:bCs/>
          <w:sz w:val="16"/>
          <w:szCs w:val="16"/>
        </w:rPr>
        <w:br/>
      </w:r>
      <w:r w:rsidRPr="00494530">
        <w:br/>
        <w:t>WOW PARK</w:t>
      </w:r>
      <w:r w:rsidRPr="00494530">
        <w:br/>
        <w:t xml:space="preserve">Billund, den </w:t>
      </w:r>
      <w:r w:rsidR="00386ABD">
        <w:t>15.</w:t>
      </w:r>
      <w:r w:rsidRPr="00494530">
        <w:t xml:space="preserve"> </w:t>
      </w:r>
      <w:r w:rsidR="00CB57FD" w:rsidRPr="00494530">
        <w:t>maj</w:t>
      </w:r>
      <w:r w:rsidRPr="00494530">
        <w:br/>
      </w:r>
    </w:p>
    <w:p w14:paraId="68EB702E" w14:textId="2BB6D37F" w:rsidR="00945312" w:rsidRPr="000B52DC" w:rsidRDefault="00AA6767" w:rsidP="00945312">
      <w:pPr>
        <w:rPr>
          <w:b/>
          <w:bCs/>
          <w:sz w:val="32"/>
          <w:szCs w:val="32"/>
        </w:rPr>
      </w:pPr>
      <w:r>
        <w:rPr>
          <w:b/>
          <w:bCs/>
          <w:sz w:val="36"/>
          <w:szCs w:val="36"/>
        </w:rPr>
        <w:t>Datoen er på plads:</w:t>
      </w:r>
      <w:r w:rsidR="000B52DC">
        <w:rPr>
          <w:b/>
          <w:bCs/>
        </w:rPr>
        <w:br/>
      </w:r>
      <w:r w:rsidR="00945312" w:rsidRPr="00945312">
        <w:rPr>
          <w:b/>
          <w:bCs/>
          <w:sz w:val="48"/>
          <w:szCs w:val="48"/>
        </w:rPr>
        <w:t xml:space="preserve">Nu </w:t>
      </w:r>
      <w:r w:rsidR="00DA15C4">
        <w:rPr>
          <w:b/>
          <w:bCs/>
          <w:sz w:val="48"/>
          <w:szCs w:val="48"/>
        </w:rPr>
        <w:t>åbner</w:t>
      </w:r>
      <w:r w:rsidR="00945312" w:rsidRPr="00945312">
        <w:rPr>
          <w:b/>
          <w:bCs/>
          <w:sz w:val="48"/>
          <w:szCs w:val="48"/>
        </w:rPr>
        <w:t xml:space="preserve"> </w:t>
      </w:r>
      <w:r w:rsidR="00ED6D77">
        <w:rPr>
          <w:b/>
          <w:bCs/>
          <w:sz w:val="48"/>
          <w:szCs w:val="48"/>
        </w:rPr>
        <w:t>kæmpe oplevelsespark i Billund</w:t>
      </w:r>
    </w:p>
    <w:p w14:paraId="565FF197" w14:textId="67BC982A" w:rsidR="004C1670" w:rsidRPr="005F6BAA" w:rsidRDefault="004C1670" w:rsidP="00B63FB6">
      <w:pPr>
        <w:rPr>
          <w:b/>
          <w:bCs/>
        </w:rPr>
      </w:pPr>
      <w:r w:rsidRPr="005F6BAA">
        <w:rPr>
          <w:b/>
          <w:bCs/>
        </w:rPr>
        <w:t xml:space="preserve">Ventetiden er </w:t>
      </w:r>
      <w:r w:rsidR="006073FC" w:rsidRPr="005F6BAA">
        <w:rPr>
          <w:b/>
          <w:bCs/>
        </w:rPr>
        <w:t>forbi</w:t>
      </w:r>
      <w:r w:rsidRPr="005F6BAA">
        <w:rPr>
          <w:b/>
          <w:bCs/>
        </w:rPr>
        <w:t>, og børn og barnlige sjæle kan nu se frem til at boltre sig i trætoppene i de</w:t>
      </w:r>
      <w:r w:rsidR="00246171">
        <w:rPr>
          <w:b/>
          <w:bCs/>
        </w:rPr>
        <w:t xml:space="preserve">n </w:t>
      </w:r>
      <w:r w:rsidR="00AB3266" w:rsidRPr="005F6BAA">
        <w:rPr>
          <w:b/>
          <w:bCs/>
        </w:rPr>
        <w:t>28</w:t>
      </w:r>
      <w:r w:rsidRPr="005F6BAA">
        <w:rPr>
          <w:b/>
          <w:bCs/>
        </w:rPr>
        <w:t xml:space="preserve"> hektar store WOW PARK, som slår dørene op til oplevelsesvirksomhedens anden </w:t>
      </w:r>
      <w:r w:rsidR="00AB3266" w:rsidRPr="005F6BAA">
        <w:rPr>
          <w:b/>
          <w:bCs/>
        </w:rPr>
        <w:t>lege- og forlystelses</w:t>
      </w:r>
      <w:r w:rsidRPr="005F6BAA">
        <w:rPr>
          <w:b/>
          <w:bCs/>
        </w:rPr>
        <w:t xml:space="preserve">park i Billund </w:t>
      </w:r>
      <w:r w:rsidR="00AB185B" w:rsidRPr="005F6BAA">
        <w:rPr>
          <w:b/>
          <w:bCs/>
        </w:rPr>
        <w:t>torsdag</w:t>
      </w:r>
      <w:r w:rsidRPr="005F6BAA">
        <w:rPr>
          <w:b/>
          <w:bCs/>
        </w:rPr>
        <w:t xml:space="preserve"> den 1</w:t>
      </w:r>
      <w:r w:rsidR="00AB185B" w:rsidRPr="005F6BAA">
        <w:rPr>
          <w:b/>
          <w:bCs/>
        </w:rPr>
        <w:t>1</w:t>
      </w:r>
      <w:r w:rsidRPr="005F6BAA">
        <w:rPr>
          <w:b/>
          <w:bCs/>
        </w:rPr>
        <w:t>. juni.</w:t>
      </w:r>
      <w:r w:rsidR="00061C7B" w:rsidRPr="005F6BAA">
        <w:rPr>
          <w:b/>
          <w:bCs/>
        </w:rPr>
        <w:t xml:space="preserve"> </w:t>
      </w:r>
      <w:r w:rsidR="00AB3266" w:rsidRPr="005F6BAA">
        <w:rPr>
          <w:b/>
          <w:bCs/>
        </w:rPr>
        <w:t>Parken bliver den største af</w:t>
      </w:r>
      <w:r w:rsidR="000B52DC">
        <w:rPr>
          <w:b/>
          <w:bCs/>
        </w:rPr>
        <w:t xml:space="preserve"> slagsen</w:t>
      </w:r>
      <w:r w:rsidR="00AB3266" w:rsidRPr="005F6BAA">
        <w:rPr>
          <w:b/>
          <w:bCs/>
        </w:rPr>
        <w:t xml:space="preserve"> i Danmark</w:t>
      </w:r>
      <w:r w:rsidR="00B63FB6" w:rsidRPr="005F6BAA">
        <w:rPr>
          <w:b/>
          <w:bCs/>
        </w:rPr>
        <w:t xml:space="preserve">. </w:t>
      </w:r>
    </w:p>
    <w:p w14:paraId="01404514" w14:textId="5099CFA1" w:rsidR="004C1670" w:rsidRPr="005F6BAA" w:rsidRDefault="00472DEA" w:rsidP="00AB3266">
      <w:r w:rsidRPr="005F6BAA">
        <w:t xml:space="preserve">Børnenes </w:t>
      </w:r>
      <w:r w:rsidR="009002BF" w:rsidRPr="005F6BAA">
        <w:t>hovedstad</w:t>
      </w:r>
      <w:r w:rsidRPr="005F6BAA">
        <w:t xml:space="preserve"> kan se frem til at blive en stor oplevelsesattraktion rigere, når WOW PARK endelig slår dørene op i Billund </w:t>
      </w:r>
      <w:r w:rsidR="00AB185B" w:rsidRPr="005F6BAA">
        <w:t>torsdag den 11. juni kl. 12.00.</w:t>
      </w:r>
      <w:r w:rsidRPr="005F6BAA">
        <w:t xml:space="preserve"> </w:t>
      </w:r>
      <w:r w:rsidR="004C1670" w:rsidRPr="005F6BAA">
        <w:t xml:space="preserve">WOW PARK er et outdoorkoncept, hvor hovedattraktionen er </w:t>
      </w:r>
      <w:r w:rsidR="00AD32BE" w:rsidRPr="005F6BAA">
        <w:t xml:space="preserve">leg i </w:t>
      </w:r>
      <w:r w:rsidR="005F6BAA" w:rsidRPr="005F6BAA">
        <w:t>naturen.</w:t>
      </w:r>
      <w:r w:rsidR="004C1670" w:rsidRPr="005F6BAA">
        <w:t xml:space="preserve"> Parken rummer </w:t>
      </w:r>
      <w:r w:rsidR="00AB3266" w:rsidRPr="005F6BAA">
        <w:t>flere end 100</w:t>
      </w:r>
      <w:r w:rsidR="004C1670" w:rsidRPr="005F6BAA">
        <w:t xml:space="preserve"> </w:t>
      </w:r>
      <w:r w:rsidR="00FF6431" w:rsidRPr="005F6BAA">
        <w:t>lege</w:t>
      </w:r>
      <w:r w:rsidR="004C1670" w:rsidRPr="005F6BAA">
        <w:t>aktiviteter såsom</w:t>
      </w:r>
      <w:r w:rsidR="00A90F29" w:rsidRPr="005F6BAA">
        <w:t xml:space="preserve"> </w:t>
      </w:r>
      <w:r w:rsidR="000B52DC" w:rsidRPr="005F6BAA">
        <w:t>trætop</w:t>
      </w:r>
      <w:r w:rsidR="000B52DC">
        <w:t>-</w:t>
      </w:r>
      <w:r w:rsidR="000B52DC" w:rsidRPr="005F6BAA">
        <w:t>huse</w:t>
      </w:r>
      <w:r w:rsidR="004C1670" w:rsidRPr="005F6BAA">
        <w:t xml:space="preserve"> og hængebroer i op til 14 meters højde, </w:t>
      </w:r>
      <w:r w:rsidR="00B06511">
        <w:t xml:space="preserve">gigantiske hoppenet med kæmpebolde, </w:t>
      </w:r>
      <w:r w:rsidR="004C1670" w:rsidRPr="005F6BAA">
        <w:t>underjordiske huler</w:t>
      </w:r>
      <w:r w:rsidR="00A90F29" w:rsidRPr="005F6BAA">
        <w:t xml:space="preserve">, </w:t>
      </w:r>
      <w:r w:rsidR="0023430F" w:rsidRPr="005F6BAA">
        <w:t>kæmpe</w:t>
      </w:r>
      <w:r w:rsidR="00A90F29" w:rsidRPr="005F6BAA">
        <w:t>slynger</w:t>
      </w:r>
      <w:r w:rsidR="004C1670" w:rsidRPr="005F6BAA">
        <w:t xml:space="preserve"> og svævebaner, der er monteret nænsomt om træernes stammer.</w:t>
      </w:r>
    </w:p>
    <w:p w14:paraId="0945E029" w14:textId="5B39DA07" w:rsidR="00472DEA" w:rsidRPr="005F6BAA" w:rsidRDefault="002F5F05" w:rsidP="00AB3266">
      <w:r w:rsidRPr="005F6BAA">
        <w:t>Det er brødrene Jacob Hindhede og Aage Hindhede, der står bag WOW PARK, som</w:t>
      </w:r>
      <w:r w:rsidR="00472DEA" w:rsidRPr="005F6BAA">
        <w:t xml:space="preserve"> i dag </w:t>
      </w:r>
      <w:r w:rsidRPr="005F6BAA">
        <w:t xml:space="preserve">råder </w:t>
      </w:r>
      <w:r w:rsidR="00472DEA" w:rsidRPr="005F6BAA">
        <w:t xml:space="preserve">over en park i Skjern med mere end 35.000 årlige besøgende, og nu udvider </w:t>
      </w:r>
      <w:r w:rsidRPr="005F6BAA">
        <w:t>brødrene</w:t>
      </w:r>
      <w:r w:rsidR="00472DEA" w:rsidRPr="005F6BAA">
        <w:t xml:space="preserve"> således konceptet med endnu en </w:t>
      </w:r>
      <w:r w:rsidR="0023430F" w:rsidRPr="005F6BAA">
        <w:t>oplevelses</w:t>
      </w:r>
      <w:r w:rsidR="00472DEA" w:rsidRPr="005F6BAA">
        <w:t xml:space="preserve">park i størrelsesordenen </w:t>
      </w:r>
      <w:r w:rsidR="00AB3266" w:rsidRPr="005F6BAA">
        <w:t>28</w:t>
      </w:r>
      <w:r w:rsidR="00472DEA" w:rsidRPr="005F6BAA">
        <w:t xml:space="preserve"> hektar</w:t>
      </w:r>
      <w:r w:rsidR="00F16355" w:rsidRPr="005F6BAA">
        <w:t>.</w:t>
      </w:r>
    </w:p>
    <w:p w14:paraId="20110085" w14:textId="47FC4AD8" w:rsidR="002F5F05" w:rsidRDefault="00472DEA" w:rsidP="00057465">
      <w:r>
        <w:t xml:space="preserve">- </w:t>
      </w:r>
      <w:r w:rsidRPr="001A5965">
        <w:rPr>
          <w:i/>
          <w:iCs/>
        </w:rPr>
        <w:t>Vi glæder os naturligvis over udsigterne til at blive en del af det store oplevelsestilbud, der findes i Billund i dag</w:t>
      </w:r>
      <w:r w:rsidR="00057465">
        <w:rPr>
          <w:i/>
          <w:iCs/>
        </w:rPr>
        <w:t xml:space="preserve"> </w:t>
      </w:r>
      <w:r w:rsidR="00057465">
        <w:rPr>
          <w:i/>
          <w:iCs/>
        </w:rPr>
        <w:softHyphen/>
        <w:t>– her byder vi ind med et unikt skovkoncept, som adskiller sig fra de øvrige tilbud i området.</w:t>
      </w:r>
      <w:r w:rsidR="00F467D1">
        <w:rPr>
          <w:i/>
          <w:iCs/>
        </w:rPr>
        <w:t xml:space="preserve"> </w:t>
      </w:r>
      <w:r w:rsidR="002F5F05" w:rsidRPr="002F5F05">
        <w:rPr>
          <w:i/>
          <w:iCs/>
        </w:rPr>
        <w:t xml:space="preserve">I WOW PARK Skjern har vi </w:t>
      </w:r>
      <w:r w:rsidR="00985BC1">
        <w:rPr>
          <w:i/>
          <w:iCs/>
        </w:rPr>
        <w:t xml:space="preserve">udviklet konceptet og </w:t>
      </w:r>
      <w:r w:rsidR="002F5F05" w:rsidRPr="002F5F05">
        <w:rPr>
          <w:i/>
          <w:iCs/>
        </w:rPr>
        <w:t xml:space="preserve">gjort os en masse erfaringer, som vi kan bruge i </w:t>
      </w:r>
      <w:r w:rsidR="002F5F05">
        <w:rPr>
          <w:i/>
          <w:iCs/>
        </w:rPr>
        <w:t>parken i Billund</w:t>
      </w:r>
      <w:r w:rsidR="002F5F05" w:rsidRPr="002F5F05">
        <w:rPr>
          <w:i/>
          <w:iCs/>
        </w:rPr>
        <w:t>. Her folder vi vores drømme endnu mere ud med en væsentligt større park og med ambitionerne i top på alle parametre</w:t>
      </w:r>
      <w:r w:rsidR="002F5F05">
        <w:rPr>
          <w:i/>
          <w:iCs/>
        </w:rPr>
        <w:t xml:space="preserve">, </w:t>
      </w:r>
      <w:r>
        <w:t xml:space="preserve">forklarer </w:t>
      </w:r>
      <w:r w:rsidR="006F6491">
        <w:t>m</w:t>
      </w:r>
      <w:r w:rsidR="006F6491" w:rsidRPr="006F6491">
        <w:t xml:space="preserve">edstifter og </w:t>
      </w:r>
      <w:r w:rsidR="006F6491">
        <w:t>a</w:t>
      </w:r>
      <w:r w:rsidR="006F6491" w:rsidRPr="006F6491">
        <w:t xml:space="preserve">dm. </w:t>
      </w:r>
      <w:r w:rsidR="006F6491">
        <w:t>d</w:t>
      </w:r>
      <w:r w:rsidR="006F6491" w:rsidRPr="006F6491">
        <w:t>irektør</w:t>
      </w:r>
      <w:r w:rsidR="006F6491">
        <w:t xml:space="preserve"> i WOW PARK, </w:t>
      </w:r>
      <w:r>
        <w:t>Jacob Hindhede</w:t>
      </w:r>
      <w:r w:rsidR="00F95C4E">
        <w:t>.</w:t>
      </w:r>
      <w:r w:rsidR="002F5F05">
        <w:t xml:space="preserve"> </w:t>
      </w:r>
      <w:r w:rsidR="006F6491">
        <w:t xml:space="preserve"> </w:t>
      </w:r>
    </w:p>
    <w:p w14:paraId="7EDD49EA" w14:textId="211C935A" w:rsidR="00F95C4E" w:rsidRPr="005F6BAA" w:rsidRDefault="009002BF" w:rsidP="00945312">
      <w:r w:rsidRPr="005F6BAA">
        <w:t xml:space="preserve">Det er legeminderne fra baghaven på </w:t>
      </w:r>
      <w:r w:rsidR="00D11754" w:rsidRPr="005F6BAA">
        <w:t>barndoms</w:t>
      </w:r>
      <w:r w:rsidRPr="005F6BAA">
        <w:t xml:space="preserve">gården </w:t>
      </w:r>
      <w:r w:rsidR="00D11754" w:rsidRPr="005F6BAA">
        <w:t>Gl. Hindhede</w:t>
      </w:r>
      <w:r w:rsidRPr="005F6BAA">
        <w:t xml:space="preserve">, der har inspireret brødrene til at starte WOW PARK, </w:t>
      </w:r>
      <w:r w:rsidR="00407269" w:rsidRPr="005F6BAA">
        <w:t>som</w:t>
      </w:r>
      <w:r w:rsidRPr="005F6BAA">
        <w:t xml:space="preserve"> har til formål at genskabe kontakten til naturen og gøre det sjovt for både </w:t>
      </w:r>
      <w:r w:rsidR="00ED6D77">
        <w:t>vildbasser</w:t>
      </w:r>
      <w:r w:rsidR="00503900">
        <w:t xml:space="preserve"> </w:t>
      </w:r>
      <w:r w:rsidRPr="005F6BAA">
        <w:t>og voksne at lege sammen i skoven.</w:t>
      </w:r>
    </w:p>
    <w:p w14:paraId="55A6AE1E" w14:textId="2F7D7B9E" w:rsidR="002F5F05" w:rsidRDefault="002F5F05" w:rsidP="000964E2">
      <w:pPr>
        <w:jc w:val="both"/>
      </w:pPr>
      <w:r w:rsidRPr="005F6BAA">
        <w:rPr>
          <w:i/>
          <w:iCs/>
        </w:rPr>
        <w:t xml:space="preserve">- </w:t>
      </w:r>
      <w:r w:rsidR="009002BF" w:rsidRPr="005F6BAA">
        <w:rPr>
          <w:i/>
          <w:iCs/>
        </w:rPr>
        <w:t xml:space="preserve">Med WOW PARK </w:t>
      </w:r>
      <w:r w:rsidR="00ED6D77">
        <w:rPr>
          <w:i/>
          <w:iCs/>
        </w:rPr>
        <w:t>har vi skabt et helt nyt og unikt univers</w:t>
      </w:r>
      <w:r w:rsidR="009002BF" w:rsidRPr="005F6BAA">
        <w:rPr>
          <w:i/>
          <w:iCs/>
        </w:rPr>
        <w:t>, hvor store og små leger og lærer i skoven</w:t>
      </w:r>
      <w:r w:rsidR="00DD1A24" w:rsidRPr="005F6BAA">
        <w:rPr>
          <w:i/>
          <w:iCs/>
        </w:rPr>
        <w:t xml:space="preserve">, mens </w:t>
      </w:r>
      <w:r w:rsidRPr="005F6BAA">
        <w:rPr>
          <w:i/>
          <w:iCs/>
        </w:rPr>
        <w:t xml:space="preserve">de </w:t>
      </w:r>
      <w:r w:rsidR="00493743" w:rsidRPr="005F6BAA">
        <w:rPr>
          <w:i/>
          <w:iCs/>
        </w:rPr>
        <w:t>bevæger sig</w:t>
      </w:r>
      <w:r w:rsidRPr="005F6BAA">
        <w:rPr>
          <w:i/>
          <w:iCs/>
        </w:rPr>
        <w:t xml:space="preserve"> </w:t>
      </w:r>
      <w:r w:rsidR="00A3691F" w:rsidRPr="005F6BAA">
        <w:rPr>
          <w:i/>
          <w:iCs/>
        </w:rPr>
        <w:t xml:space="preserve">i </w:t>
      </w:r>
      <w:r w:rsidR="009B62B0" w:rsidRPr="005F6BAA">
        <w:rPr>
          <w:i/>
          <w:iCs/>
        </w:rPr>
        <w:t>legeuniverser i trækronerne</w:t>
      </w:r>
      <w:r w:rsidR="00A3691F" w:rsidRPr="005F6BAA">
        <w:rPr>
          <w:i/>
          <w:iCs/>
        </w:rPr>
        <w:t>, under jorden og i skovbunden</w:t>
      </w:r>
      <w:r w:rsidR="00A52AAE" w:rsidRPr="005F6BAA">
        <w:rPr>
          <w:i/>
          <w:iCs/>
        </w:rPr>
        <w:t xml:space="preserve">. </w:t>
      </w:r>
      <w:r w:rsidR="005F7C6C" w:rsidRPr="005F6BAA">
        <w:rPr>
          <w:i/>
          <w:iCs/>
        </w:rPr>
        <w:t xml:space="preserve">Vi har set utallige forvandlinger af folk, der troede, de var for gamle til at lege, som pludselig er dem, der griner allerhøjest. </w:t>
      </w:r>
      <w:r w:rsidRPr="005F6BAA">
        <w:rPr>
          <w:i/>
          <w:iCs/>
        </w:rPr>
        <w:t>Sådan er det i parken i Skjern, og sådan bliver det også i Billund i endnu større målestok</w:t>
      </w:r>
      <w:r w:rsidR="00DD1A24" w:rsidRPr="005F6BAA">
        <w:rPr>
          <w:i/>
          <w:iCs/>
        </w:rPr>
        <w:t xml:space="preserve">, </w:t>
      </w:r>
      <w:r w:rsidR="00DD1A24" w:rsidRPr="005F6BAA">
        <w:t>forklarer Jacob Hindhede.</w:t>
      </w:r>
    </w:p>
    <w:p w14:paraId="289F83E2" w14:textId="22686A9B" w:rsidR="00945312" w:rsidRPr="00526EB6" w:rsidRDefault="00494530" w:rsidP="00945312">
      <w:pPr>
        <w:rPr>
          <w:b/>
          <w:bCs/>
        </w:rPr>
      </w:pPr>
      <w:r>
        <w:rPr>
          <w:b/>
          <w:bCs/>
        </w:rPr>
        <w:t>Styr på sikkerheden</w:t>
      </w:r>
    </w:p>
    <w:p w14:paraId="1CD13479" w14:textId="36C65431" w:rsidR="00526EB6" w:rsidRDefault="001069FF" w:rsidP="000436F5">
      <w:r>
        <w:t>WOW PARK</w:t>
      </w:r>
      <w:r w:rsidR="00386ABD">
        <w:t xml:space="preserve">, der </w:t>
      </w:r>
      <w:r w:rsidR="00386ABD" w:rsidRPr="005F6BAA">
        <w:t xml:space="preserve">tidligere på året </w:t>
      </w:r>
      <w:r w:rsidR="00386ABD">
        <w:t xml:space="preserve">blev </w:t>
      </w:r>
      <w:r w:rsidR="00386ABD" w:rsidRPr="005F6BAA">
        <w:t>fremhævet af britiske The Guardian som en af Europas førende, bæredygtige familieattraktioner</w:t>
      </w:r>
      <w:r w:rsidR="00386ABD">
        <w:t xml:space="preserve">, </w:t>
      </w:r>
      <w:r w:rsidR="00472DEA">
        <w:t>skulle oprindeligt have slået dørene op til åbningsweekend den 8. maj, men som så meget andet satte corona en stopper for festlighederne. Det afholder dog ikke brødrene fra at markere åbningen</w:t>
      </w:r>
      <w:r w:rsidR="00CB57FD">
        <w:t xml:space="preserve"> torsdag den 11. juni ved et </w:t>
      </w:r>
      <w:r w:rsidR="00F16355">
        <w:t>intimt</w:t>
      </w:r>
      <w:r w:rsidR="00CB57FD">
        <w:t xml:space="preserve"> arrangement med </w:t>
      </w:r>
      <w:r w:rsidR="00F16355">
        <w:t xml:space="preserve">deltagelse fra </w:t>
      </w:r>
      <w:r w:rsidR="005F6BAA" w:rsidRPr="005F6BAA">
        <w:t>en række</w:t>
      </w:r>
      <w:r w:rsidR="00ED7174" w:rsidRPr="005F6BAA">
        <w:t xml:space="preserve"> særligt inviterede</w:t>
      </w:r>
      <w:r w:rsidR="000436F5" w:rsidRPr="005F6BAA">
        <w:t xml:space="preserve"> </w:t>
      </w:r>
      <w:r w:rsidR="005F6BAA" w:rsidRPr="005F6BAA">
        <w:t>samt skole</w:t>
      </w:r>
      <w:r w:rsidR="00D52D55">
        <w:t>børn</w:t>
      </w:r>
      <w:r w:rsidR="005F6BAA" w:rsidRPr="005F6BAA">
        <w:t>, der skal hjælpe med at</w:t>
      </w:r>
      <w:r w:rsidR="003C75A4" w:rsidRPr="005F6BAA">
        <w:t xml:space="preserve"> klippe</w:t>
      </w:r>
      <w:r w:rsidR="005F6BAA" w:rsidRPr="005F6BAA">
        <w:t xml:space="preserve"> det</w:t>
      </w:r>
      <w:r w:rsidR="003C75A4" w:rsidRPr="005F6BAA">
        <w:t xml:space="preserve"> </w:t>
      </w:r>
      <w:r w:rsidR="000436F5" w:rsidRPr="005F6BAA">
        <w:t>røde bånd</w:t>
      </w:r>
      <w:r w:rsidR="003C75A4" w:rsidRPr="005F6BAA">
        <w:t xml:space="preserve"> </w:t>
      </w:r>
      <w:r w:rsidR="005F6BAA" w:rsidRPr="005F6BAA">
        <w:t xml:space="preserve">til parkens </w:t>
      </w:r>
      <w:r w:rsidR="003C75A4" w:rsidRPr="005F6BAA">
        <w:t xml:space="preserve">100 </w:t>
      </w:r>
      <w:r w:rsidR="007B7643" w:rsidRPr="005F6BAA">
        <w:t>legeaktiviteter</w:t>
      </w:r>
      <w:r w:rsidR="00AB185B" w:rsidRPr="005F6BAA">
        <w:t>, inden dørene officielt åbnes for parkens første gæster</w:t>
      </w:r>
      <w:r w:rsidR="00F16355" w:rsidRPr="005F6BAA">
        <w:t xml:space="preserve"> –</w:t>
      </w:r>
      <w:r w:rsidR="00472DEA" w:rsidRPr="005F6BAA">
        <w:t xml:space="preserve"> naturligvis med sundhedsmyndighedernes retningslinjer </w:t>
      </w:r>
      <w:r w:rsidR="00472DEA">
        <w:t>for øje.</w:t>
      </w:r>
    </w:p>
    <w:p w14:paraId="26447FBB" w14:textId="0C00A0DC" w:rsidR="00CB57FD" w:rsidRDefault="00472DEA" w:rsidP="00945312">
      <w:r w:rsidRPr="00CB57FD">
        <w:lastRenderedPageBreak/>
        <w:t xml:space="preserve">- </w:t>
      </w:r>
      <w:r w:rsidR="00CB57FD" w:rsidRPr="00CB57FD">
        <w:rPr>
          <w:i/>
          <w:iCs/>
        </w:rPr>
        <w:t xml:space="preserve">WOW PARK råder heldigvis over </w:t>
      </w:r>
      <w:r w:rsidR="00F16355">
        <w:rPr>
          <w:i/>
          <w:iCs/>
        </w:rPr>
        <w:t>et areal svarende til knap 40 fodboldbaner</w:t>
      </w:r>
      <w:r w:rsidR="00CB57FD" w:rsidRPr="00CB57FD">
        <w:rPr>
          <w:i/>
          <w:iCs/>
        </w:rPr>
        <w:t xml:space="preserve"> og størstedelen af </w:t>
      </w:r>
      <w:r w:rsidR="00CB57FD">
        <w:rPr>
          <w:i/>
          <w:iCs/>
        </w:rPr>
        <w:t xml:space="preserve">vores aktiviteter foregår udendørs med rig mulighed for at holde afstand til både </w:t>
      </w:r>
      <w:r w:rsidR="001069FF">
        <w:rPr>
          <w:i/>
          <w:iCs/>
        </w:rPr>
        <w:t>vores dygtige personale og andre gæster</w:t>
      </w:r>
      <w:r w:rsidR="00CB57FD">
        <w:rPr>
          <w:i/>
          <w:iCs/>
        </w:rPr>
        <w:t xml:space="preserve">. </w:t>
      </w:r>
      <w:r w:rsidR="00CB57FD" w:rsidRPr="00CB57FD">
        <w:rPr>
          <w:i/>
          <w:iCs/>
        </w:rPr>
        <w:t>Det skal være trygt og sikkert at besøge WOW PARK, og derfor holder vi os hele tiden opdaterede omkring myndighedernes anbefalinger</w:t>
      </w:r>
      <w:r w:rsidR="001069FF">
        <w:rPr>
          <w:i/>
          <w:iCs/>
        </w:rPr>
        <w:t xml:space="preserve"> og tilpasser os herefter</w:t>
      </w:r>
      <w:r w:rsidR="00CB57FD">
        <w:rPr>
          <w:i/>
          <w:iCs/>
        </w:rPr>
        <w:t xml:space="preserve">, </w:t>
      </w:r>
      <w:r w:rsidR="00CB57FD">
        <w:t>lyder det fra Jacob Hindhede</w:t>
      </w:r>
      <w:r w:rsidR="00246171">
        <w:t>, som fortsætter:</w:t>
      </w:r>
    </w:p>
    <w:p w14:paraId="5C1953BF" w14:textId="14924F96" w:rsidR="00246171" w:rsidRPr="00246171" w:rsidRDefault="00246171" w:rsidP="00945312">
      <w:pPr>
        <w:rPr>
          <w:i/>
          <w:iCs/>
        </w:rPr>
      </w:pPr>
      <w:r>
        <w:t xml:space="preserve">- </w:t>
      </w:r>
      <w:r>
        <w:rPr>
          <w:i/>
          <w:iCs/>
        </w:rPr>
        <w:t>Coronaperioden har desuden betydet, at vi har haft en ekstraordinær mulighed for at gennemteste vores udvidede koncept gennem besøg af legebørn fra alderen 2 til 102 år, der alle er kommet med overvældende feedback. Nu glæder vi os endnu mere til at dele oplevelsen med vores gæster, når vi endelig kan slå dørene op.</w:t>
      </w:r>
    </w:p>
    <w:p w14:paraId="1BE499EA" w14:textId="22927158" w:rsidR="00472DEA" w:rsidRPr="00945312" w:rsidRDefault="001069FF" w:rsidP="00472DEA">
      <w:pPr>
        <w:pBdr>
          <w:bottom w:val="single" w:sz="4" w:space="1" w:color="auto"/>
        </w:pBdr>
      </w:pPr>
      <w:r>
        <w:t xml:space="preserve">WOW PARK i Billund slår dørene op for de første gæster </w:t>
      </w:r>
      <w:r w:rsidR="00AB185B">
        <w:t>torsdag den 11. juni kl. 12.00.</w:t>
      </w:r>
      <w:r w:rsidR="00472DEA">
        <w:br/>
      </w:r>
    </w:p>
    <w:p w14:paraId="4C75E297" w14:textId="77777777" w:rsidR="00945312" w:rsidRDefault="00945312" w:rsidP="00945312">
      <w:pPr>
        <w:rPr>
          <w:b/>
          <w:bCs/>
        </w:rPr>
      </w:pPr>
      <w:r>
        <w:rPr>
          <w:b/>
          <w:bCs/>
        </w:rPr>
        <w:t>For yderligere information, kontakt venligst:</w:t>
      </w:r>
    </w:p>
    <w:p w14:paraId="61828E53" w14:textId="77777777" w:rsidR="00945312" w:rsidRPr="00321313" w:rsidRDefault="00945312" w:rsidP="00945312">
      <w:pPr>
        <w:pStyle w:val="ListParagraph"/>
        <w:numPr>
          <w:ilvl w:val="0"/>
          <w:numId w:val="1"/>
        </w:numPr>
        <w:rPr>
          <w:b/>
          <w:bCs/>
        </w:rPr>
      </w:pPr>
      <w:r>
        <w:t>Jacob Hindhede, m</w:t>
      </w:r>
      <w:r w:rsidRPr="00321313">
        <w:t xml:space="preserve">edstifter og </w:t>
      </w:r>
      <w:r>
        <w:t>a</w:t>
      </w:r>
      <w:r w:rsidRPr="00321313">
        <w:t xml:space="preserve">dm. </w:t>
      </w:r>
      <w:r>
        <w:t>d</w:t>
      </w:r>
      <w:r w:rsidRPr="00321313">
        <w:t>irektør</w:t>
      </w:r>
      <w:r>
        <w:t xml:space="preserve"> WOW PARK, tlf. dir. </w:t>
      </w:r>
      <w:r w:rsidRPr="00321313">
        <w:t>3010 2603</w:t>
      </w:r>
      <w:r>
        <w:t xml:space="preserve"> og mail </w:t>
      </w:r>
      <w:r w:rsidR="000E1991">
        <w:fldChar w:fldCharType="begin"/>
      </w:r>
      <w:r w:rsidR="000E1991">
        <w:instrText xml:space="preserve"> HYPERLINK "mailto:jacob@wowpark.dk" </w:instrText>
      </w:r>
      <w:r w:rsidR="000E1991">
        <w:fldChar w:fldCharType="separate"/>
      </w:r>
      <w:r w:rsidRPr="00017734">
        <w:rPr>
          <w:rStyle w:val="Hyperlink"/>
        </w:rPr>
        <w:t>jacob@wowpark.dk</w:t>
      </w:r>
      <w:r w:rsidR="000E1991">
        <w:rPr>
          <w:rStyle w:val="Hyperlink"/>
        </w:rPr>
        <w:fldChar w:fldCharType="end"/>
      </w:r>
      <w:r>
        <w:t xml:space="preserve"> </w:t>
      </w:r>
    </w:p>
    <w:p w14:paraId="689AED54" w14:textId="77777777" w:rsidR="00945312" w:rsidRPr="004921BF" w:rsidRDefault="00945312" w:rsidP="00945312">
      <w:pPr>
        <w:pStyle w:val="ListParagraph"/>
        <w:numPr>
          <w:ilvl w:val="0"/>
          <w:numId w:val="1"/>
        </w:numPr>
        <w:rPr>
          <w:b/>
          <w:bCs/>
          <w:lang w:val="en-US"/>
        </w:rPr>
      </w:pPr>
      <w:proofErr w:type="spellStart"/>
      <w:r w:rsidRPr="00321313">
        <w:rPr>
          <w:lang w:val="en-US"/>
        </w:rPr>
        <w:t>Presseservice</w:t>
      </w:r>
      <w:proofErr w:type="spellEnd"/>
      <w:r w:rsidRPr="00321313">
        <w:rPr>
          <w:lang w:val="en-US"/>
        </w:rPr>
        <w:t xml:space="preserve">: Sanne </w:t>
      </w:r>
      <w:proofErr w:type="spellStart"/>
      <w:r w:rsidRPr="00321313">
        <w:rPr>
          <w:lang w:val="en-US"/>
        </w:rPr>
        <w:t>Nørbjerg</w:t>
      </w:r>
      <w:proofErr w:type="spellEnd"/>
      <w:r w:rsidRPr="00321313">
        <w:rPr>
          <w:lang w:val="en-US"/>
        </w:rPr>
        <w:t xml:space="preserve">, Publicity, </w:t>
      </w:r>
      <w:proofErr w:type="spellStart"/>
      <w:r w:rsidRPr="00321313">
        <w:rPr>
          <w:lang w:val="en-US"/>
        </w:rPr>
        <w:t>tlf</w:t>
      </w:r>
      <w:proofErr w:type="spellEnd"/>
      <w:r w:rsidRPr="00321313">
        <w:rPr>
          <w:lang w:val="en-US"/>
        </w:rPr>
        <w:t>.</w:t>
      </w:r>
      <w:r>
        <w:rPr>
          <w:lang w:val="en-US"/>
        </w:rPr>
        <w:t xml:space="preserve"> dir. 2343 0044 og mail </w:t>
      </w:r>
      <w:hyperlink r:id="rId7" w:history="1">
        <w:r w:rsidRPr="00017734">
          <w:rPr>
            <w:rStyle w:val="Hyperlink"/>
            <w:lang w:val="en-US"/>
          </w:rPr>
          <w:t>sanne@publicity.dk</w:t>
        </w:r>
      </w:hyperlink>
      <w:r>
        <w:rPr>
          <w:lang w:val="en-US"/>
        </w:rPr>
        <w:t xml:space="preserve"> </w:t>
      </w:r>
    </w:p>
    <w:p w14:paraId="275223DC" w14:textId="2570CAC2" w:rsidR="004921BF" w:rsidRPr="005F6BAA" w:rsidRDefault="005F6BAA" w:rsidP="004921BF">
      <w:r w:rsidRPr="005F6BAA">
        <w:t xml:space="preserve">Læs mere på </w:t>
      </w:r>
      <w:hyperlink r:id="rId8" w:history="1">
        <w:r w:rsidRPr="006C2F0C">
          <w:rPr>
            <w:rStyle w:val="Hyperlink"/>
          </w:rPr>
          <w:t>www.wowpark.dk</w:t>
        </w:r>
      </w:hyperlink>
      <w:r>
        <w:t xml:space="preserve"> </w:t>
      </w:r>
    </w:p>
    <w:p w14:paraId="26DCD92B" w14:textId="77777777" w:rsidR="0036265A" w:rsidRDefault="000E1991"/>
    <w:sectPr w:rsidR="0036265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192F1" w14:textId="77777777" w:rsidR="000E1991" w:rsidRDefault="000E1991">
      <w:pPr>
        <w:spacing w:after="0" w:line="240" w:lineRule="auto"/>
      </w:pPr>
      <w:r>
        <w:separator/>
      </w:r>
    </w:p>
  </w:endnote>
  <w:endnote w:type="continuationSeparator" w:id="0">
    <w:p w14:paraId="6F241749" w14:textId="77777777" w:rsidR="000E1991" w:rsidRDefault="000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F5234" w14:textId="77777777" w:rsidR="000E1991" w:rsidRDefault="000E1991">
      <w:pPr>
        <w:spacing w:after="0" w:line="240" w:lineRule="auto"/>
      </w:pPr>
      <w:r>
        <w:separator/>
      </w:r>
    </w:p>
  </w:footnote>
  <w:footnote w:type="continuationSeparator" w:id="0">
    <w:p w14:paraId="228EB1C0" w14:textId="77777777" w:rsidR="000E1991" w:rsidRDefault="000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91D8" w14:textId="77777777" w:rsidR="00B34E05" w:rsidRDefault="006073FC" w:rsidP="00B34E05">
    <w:pPr>
      <w:pStyle w:val="Header"/>
      <w:jc w:val="right"/>
    </w:pPr>
    <w:r>
      <w:rPr>
        <w:noProof/>
        <w:lang w:eastAsia="zh-CN"/>
      </w:rPr>
      <w:drawing>
        <wp:inline distT="0" distB="0" distL="0" distR="0" wp14:anchorId="417A1EBF" wp14:editId="04FA6081">
          <wp:extent cx="1030605" cy="914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5DB9"/>
    <w:multiLevelType w:val="multilevel"/>
    <w:tmpl w:val="77767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101E3"/>
    <w:multiLevelType w:val="hybridMultilevel"/>
    <w:tmpl w:val="C1DC9DAE"/>
    <w:lvl w:ilvl="0" w:tplc="CFBCD616">
      <w:numFmt w:val="bullet"/>
      <w:lvlText w:val="–"/>
      <w:lvlJc w:val="left"/>
      <w:pPr>
        <w:ind w:left="720" w:hanging="360"/>
      </w:pPr>
      <w:rPr>
        <w:rFonts w:ascii="Calibri" w:eastAsiaTheme="minorHAnsi" w:hAnsi="Calibr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824EC0"/>
    <w:multiLevelType w:val="hybridMultilevel"/>
    <w:tmpl w:val="D94232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40"/>
    <w:rsid w:val="000436F5"/>
    <w:rsid w:val="00051029"/>
    <w:rsid w:val="00057465"/>
    <w:rsid w:val="00061C7B"/>
    <w:rsid w:val="000964E2"/>
    <w:rsid w:val="000B52DC"/>
    <w:rsid w:val="000C23FA"/>
    <w:rsid w:val="000E1991"/>
    <w:rsid w:val="001069FF"/>
    <w:rsid w:val="00113A81"/>
    <w:rsid w:val="00141044"/>
    <w:rsid w:val="0023430F"/>
    <w:rsid w:val="00246171"/>
    <w:rsid w:val="002552CC"/>
    <w:rsid w:val="002F5F05"/>
    <w:rsid w:val="00386ABD"/>
    <w:rsid w:val="003C75A4"/>
    <w:rsid w:val="003D3CAE"/>
    <w:rsid w:val="003E5DA9"/>
    <w:rsid w:val="00407269"/>
    <w:rsid w:val="00472DEA"/>
    <w:rsid w:val="00482D81"/>
    <w:rsid w:val="004921BF"/>
    <w:rsid w:val="00493743"/>
    <w:rsid w:val="00494530"/>
    <w:rsid w:val="004C1670"/>
    <w:rsid w:val="004D3B10"/>
    <w:rsid w:val="004E43F7"/>
    <w:rsid w:val="00503900"/>
    <w:rsid w:val="00526EB6"/>
    <w:rsid w:val="005F6BAA"/>
    <w:rsid w:val="005F7C6C"/>
    <w:rsid w:val="006073FC"/>
    <w:rsid w:val="00644FFA"/>
    <w:rsid w:val="006F6491"/>
    <w:rsid w:val="00795177"/>
    <w:rsid w:val="007B090E"/>
    <w:rsid w:val="007B3984"/>
    <w:rsid w:val="007B7643"/>
    <w:rsid w:val="007F25F3"/>
    <w:rsid w:val="008138E6"/>
    <w:rsid w:val="00833F40"/>
    <w:rsid w:val="009002BF"/>
    <w:rsid w:val="00926864"/>
    <w:rsid w:val="00945312"/>
    <w:rsid w:val="00985BC1"/>
    <w:rsid w:val="009B62B0"/>
    <w:rsid w:val="00A3691F"/>
    <w:rsid w:val="00A52AAE"/>
    <w:rsid w:val="00A90F29"/>
    <w:rsid w:val="00AA6767"/>
    <w:rsid w:val="00AB185B"/>
    <w:rsid w:val="00AB3266"/>
    <w:rsid w:val="00AD32BE"/>
    <w:rsid w:val="00AE0711"/>
    <w:rsid w:val="00B06511"/>
    <w:rsid w:val="00B41166"/>
    <w:rsid w:val="00B63FB6"/>
    <w:rsid w:val="00B70BBA"/>
    <w:rsid w:val="00BE2002"/>
    <w:rsid w:val="00CB57FD"/>
    <w:rsid w:val="00CF0D9D"/>
    <w:rsid w:val="00D11754"/>
    <w:rsid w:val="00D52D55"/>
    <w:rsid w:val="00DA15C4"/>
    <w:rsid w:val="00DC44CD"/>
    <w:rsid w:val="00DD1A24"/>
    <w:rsid w:val="00DE4BFD"/>
    <w:rsid w:val="00E61BF5"/>
    <w:rsid w:val="00ED6D77"/>
    <w:rsid w:val="00ED7174"/>
    <w:rsid w:val="00EE04B0"/>
    <w:rsid w:val="00EE1268"/>
    <w:rsid w:val="00F16355"/>
    <w:rsid w:val="00F467D1"/>
    <w:rsid w:val="00F95C4E"/>
    <w:rsid w:val="00FF643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8690"/>
  <w15:chartTrackingRefBased/>
  <w15:docId w15:val="{0600D09A-884C-4074-9060-560D5B58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945312"/>
  </w:style>
  <w:style w:type="paragraph" w:styleId="ListParagraph">
    <w:name w:val="List Paragraph"/>
    <w:basedOn w:val="Normal"/>
    <w:uiPriority w:val="34"/>
    <w:qFormat/>
    <w:rsid w:val="00945312"/>
    <w:pPr>
      <w:ind w:left="720"/>
      <w:contextualSpacing/>
    </w:pPr>
  </w:style>
  <w:style w:type="character" w:styleId="Hyperlink">
    <w:name w:val="Hyperlink"/>
    <w:basedOn w:val="DefaultParagraphFont"/>
    <w:uiPriority w:val="99"/>
    <w:unhideWhenUsed/>
    <w:rsid w:val="00945312"/>
    <w:rPr>
      <w:color w:val="0563C1" w:themeColor="hyperlink"/>
      <w:u w:val="single"/>
    </w:rPr>
  </w:style>
  <w:style w:type="paragraph" w:customStyle="1" w:styleId="paragraph">
    <w:name w:val="paragraph"/>
    <w:basedOn w:val="Normal"/>
    <w:rsid w:val="00EE1268"/>
    <w:pPr>
      <w:spacing w:before="100" w:beforeAutospacing="1" w:after="100" w:afterAutospacing="1" w:line="240" w:lineRule="auto"/>
    </w:pPr>
    <w:rPr>
      <w:rFonts w:ascii="Times New Roman" w:hAnsi="Times New Roman" w:cs="Times New Roman"/>
      <w:sz w:val="24"/>
      <w:szCs w:val="24"/>
      <w:lang w:eastAsia="zh-CN"/>
    </w:rPr>
  </w:style>
  <w:style w:type="character" w:customStyle="1" w:styleId="normaltextrun">
    <w:name w:val="normaltextrun"/>
    <w:basedOn w:val="DefaultParagraphFont"/>
    <w:rsid w:val="00EE1268"/>
  </w:style>
  <w:style w:type="character" w:customStyle="1" w:styleId="eop">
    <w:name w:val="eop"/>
    <w:basedOn w:val="DefaultParagraphFont"/>
    <w:rsid w:val="00EE1268"/>
  </w:style>
  <w:style w:type="character" w:customStyle="1" w:styleId="spellingerror">
    <w:name w:val="spellingerror"/>
    <w:basedOn w:val="DefaultParagraphFont"/>
    <w:rsid w:val="00EE1268"/>
  </w:style>
  <w:style w:type="character" w:customStyle="1" w:styleId="contextualspellingandgrammarerror">
    <w:name w:val="contextualspellingandgrammarerror"/>
    <w:basedOn w:val="DefaultParagraphFont"/>
    <w:rsid w:val="00EE1268"/>
  </w:style>
  <w:style w:type="character" w:styleId="UnresolvedMention">
    <w:name w:val="Unresolved Mention"/>
    <w:basedOn w:val="DefaultParagraphFont"/>
    <w:uiPriority w:val="99"/>
    <w:rsid w:val="005F6BAA"/>
    <w:rPr>
      <w:color w:val="605E5C"/>
      <w:shd w:val="clear" w:color="auto" w:fill="E1DFDD"/>
    </w:rPr>
  </w:style>
  <w:style w:type="character" w:styleId="CommentReference">
    <w:name w:val="annotation reference"/>
    <w:basedOn w:val="DefaultParagraphFont"/>
    <w:uiPriority w:val="99"/>
    <w:semiHidden/>
    <w:unhideWhenUsed/>
    <w:rsid w:val="00B06511"/>
    <w:rPr>
      <w:sz w:val="16"/>
      <w:szCs w:val="16"/>
    </w:rPr>
  </w:style>
  <w:style w:type="paragraph" w:styleId="CommentText">
    <w:name w:val="annotation text"/>
    <w:basedOn w:val="Normal"/>
    <w:link w:val="CommentTextChar"/>
    <w:uiPriority w:val="99"/>
    <w:semiHidden/>
    <w:unhideWhenUsed/>
    <w:rsid w:val="00B06511"/>
    <w:pPr>
      <w:spacing w:line="240" w:lineRule="auto"/>
    </w:pPr>
    <w:rPr>
      <w:sz w:val="20"/>
      <w:szCs w:val="20"/>
    </w:rPr>
  </w:style>
  <w:style w:type="character" w:customStyle="1" w:styleId="CommentTextChar">
    <w:name w:val="Comment Text Char"/>
    <w:basedOn w:val="DefaultParagraphFont"/>
    <w:link w:val="CommentText"/>
    <w:uiPriority w:val="99"/>
    <w:semiHidden/>
    <w:rsid w:val="00B06511"/>
    <w:rPr>
      <w:sz w:val="20"/>
      <w:szCs w:val="20"/>
    </w:rPr>
  </w:style>
  <w:style w:type="paragraph" w:styleId="CommentSubject">
    <w:name w:val="annotation subject"/>
    <w:basedOn w:val="CommentText"/>
    <w:next w:val="CommentText"/>
    <w:link w:val="CommentSubjectChar"/>
    <w:uiPriority w:val="99"/>
    <w:semiHidden/>
    <w:unhideWhenUsed/>
    <w:rsid w:val="00B06511"/>
    <w:rPr>
      <w:b/>
      <w:bCs/>
    </w:rPr>
  </w:style>
  <w:style w:type="character" w:customStyle="1" w:styleId="CommentSubjectChar">
    <w:name w:val="Comment Subject Char"/>
    <w:basedOn w:val="CommentTextChar"/>
    <w:link w:val="CommentSubject"/>
    <w:uiPriority w:val="99"/>
    <w:semiHidden/>
    <w:rsid w:val="00B06511"/>
    <w:rPr>
      <w:b/>
      <w:bCs/>
      <w:sz w:val="20"/>
      <w:szCs w:val="20"/>
    </w:rPr>
  </w:style>
  <w:style w:type="paragraph" w:styleId="BalloonText">
    <w:name w:val="Balloon Text"/>
    <w:basedOn w:val="Normal"/>
    <w:link w:val="BalloonTextChar"/>
    <w:uiPriority w:val="99"/>
    <w:semiHidden/>
    <w:unhideWhenUsed/>
    <w:rsid w:val="00B065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5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0439">
      <w:bodyDiv w:val="1"/>
      <w:marLeft w:val="0"/>
      <w:marRight w:val="0"/>
      <w:marTop w:val="0"/>
      <w:marBottom w:val="0"/>
      <w:divBdr>
        <w:top w:val="none" w:sz="0" w:space="0" w:color="auto"/>
        <w:left w:val="none" w:sz="0" w:space="0" w:color="auto"/>
        <w:bottom w:val="none" w:sz="0" w:space="0" w:color="auto"/>
        <w:right w:val="none" w:sz="0" w:space="0" w:color="auto"/>
      </w:divBdr>
    </w:div>
    <w:div w:id="167408199">
      <w:bodyDiv w:val="1"/>
      <w:marLeft w:val="0"/>
      <w:marRight w:val="0"/>
      <w:marTop w:val="0"/>
      <w:marBottom w:val="0"/>
      <w:divBdr>
        <w:top w:val="none" w:sz="0" w:space="0" w:color="auto"/>
        <w:left w:val="none" w:sz="0" w:space="0" w:color="auto"/>
        <w:bottom w:val="none" w:sz="0" w:space="0" w:color="auto"/>
        <w:right w:val="none" w:sz="0" w:space="0" w:color="auto"/>
      </w:divBdr>
      <w:divsChild>
        <w:div w:id="205525758">
          <w:marLeft w:val="0"/>
          <w:marRight w:val="0"/>
          <w:marTop w:val="0"/>
          <w:marBottom w:val="0"/>
          <w:divBdr>
            <w:top w:val="none" w:sz="0" w:space="0" w:color="auto"/>
            <w:left w:val="none" w:sz="0" w:space="0" w:color="auto"/>
            <w:bottom w:val="none" w:sz="0" w:space="0" w:color="auto"/>
            <w:right w:val="none" w:sz="0" w:space="0" w:color="auto"/>
          </w:divBdr>
        </w:div>
        <w:div w:id="788663568">
          <w:marLeft w:val="0"/>
          <w:marRight w:val="0"/>
          <w:marTop w:val="0"/>
          <w:marBottom w:val="0"/>
          <w:divBdr>
            <w:top w:val="none" w:sz="0" w:space="0" w:color="auto"/>
            <w:left w:val="none" w:sz="0" w:space="0" w:color="auto"/>
            <w:bottom w:val="none" w:sz="0" w:space="0" w:color="auto"/>
            <w:right w:val="none" w:sz="0" w:space="0" w:color="auto"/>
          </w:divBdr>
        </w:div>
        <w:div w:id="874001432">
          <w:marLeft w:val="0"/>
          <w:marRight w:val="0"/>
          <w:marTop w:val="0"/>
          <w:marBottom w:val="0"/>
          <w:divBdr>
            <w:top w:val="none" w:sz="0" w:space="0" w:color="auto"/>
            <w:left w:val="none" w:sz="0" w:space="0" w:color="auto"/>
            <w:bottom w:val="none" w:sz="0" w:space="0" w:color="auto"/>
            <w:right w:val="none" w:sz="0" w:space="0" w:color="auto"/>
          </w:divBdr>
        </w:div>
        <w:div w:id="82605848">
          <w:marLeft w:val="0"/>
          <w:marRight w:val="0"/>
          <w:marTop w:val="0"/>
          <w:marBottom w:val="0"/>
          <w:divBdr>
            <w:top w:val="none" w:sz="0" w:space="0" w:color="auto"/>
            <w:left w:val="none" w:sz="0" w:space="0" w:color="auto"/>
            <w:bottom w:val="none" w:sz="0" w:space="0" w:color="auto"/>
            <w:right w:val="none" w:sz="0" w:space="0" w:color="auto"/>
          </w:divBdr>
        </w:div>
        <w:div w:id="162354820">
          <w:marLeft w:val="0"/>
          <w:marRight w:val="0"/>
          <w:marTop w:val="0"/>
          <w:marBottom w:val="0"/>
          <w:divBdr>
            <w:top w:val="none" w:sz="0" w:space="0" w:color="auto"/>
            <w:left w:val="none" w:sz="0" w:space="0" w:color="auto"/>
            <w:bottom w:val="none" w:sz="0" w:space="0" w:color="auto"/>
            <w:right w:val="none" w:sz="0" w:space="0" w:color="auto"/>
          </w:divBdr>
        </w:div>
        <w:div w:id="488984954">
          <w:marLeft w:val="0"/>
          <w:marRight w:val="0"/>
          <w:marTop w:val="0"/>
          <w:marBottom w:val="0"/>
          <w:divBdr>
            <w:top w:val="none" w:sz="0" w:space="0" w:color="auto"/>
            <w:left w:val="none" w:sz="0" w:space="0" w:color="auto"/>
            <w:bottom w:val="none" w:sz="0" w:space="0" w:color="auto"/>
            <w:right w:val="none" w:sz="0" w:space="0" w:color="auto"/>
          </w:divBdr>
        </w:div>
        <w:div w:id="1665157649">
          <w:marLeft w:val="0"/>
          <w:marRight w:val="0"/>
          <w:marTop w:val="0"/>
          <w:marBottom w:val="0"/>
          <w:divBdr>
            <w:top w:val="none" w:sz="0" w:space="0" w:color="auto"/>
            <w:left w:val="none" w:sz="0" w:space="0" w:color="auto"/>
            <w:bottom w:val="none" w:sz="0" w:space="0" w:color="auto"/>
            <w:right w:val="none" w:sz="0" w:space="0" w:color="auto"/>
          </w:divBdr>
        </w:div>
        <w:div w:id="333918855">
          <w:marLeft w:val="0"/>
          <w:marRight w:val="0"/>
          <w:marTop w:val="0"/>
          <w:marBottom w:val="0"/>
          <w:divBdr>
            <w:top w:val="none" w:sz="0" w:space="0" w:color="auto"/>
            <w:left w:val="none" w:sz="0" w:space="0" w:color="auto"/>
            <w:bottom w:val="none" w:sz="0" w:space="0" w:color="auto"/>
            <w:right w:val="none" w:sz="0" w:space="0" w:color="auto"/>
          </w:divBdr>
        </w:div>
      </w:divsChild>
    </w:div>
    <w:div w:id="378289240">
      <w:bodyDiv w:val="1"/>
      <w:marLeft w:val="0"/>
      <w:marRight w:val="0"/>
      <w:marTop w:val="0"/>
      <w:marBottom w:val="0"/>
      <w:divBdr>
        <w:top w:val="none" w:sz="0" w:space="0" w:color="auto"/>
        <w:left w:val="none" w:sz="0" w:space="0" w:color="auto"/>
        <w:bottom w:val="none" w:sz="0" w:space="0" w:color="auto"/>
        <w:right w:val="none" w:sz="0" w:space="0" w:color="auto"/>
      </w:divBdr>
    </w:div>
    <w:div w:id="1126587988">
      <w:bodyDiv w:val="1"/>
      <w:marLeft w:val="0"/>
      <w:marRight w:val="0"/>
      <w:marTop w:val="0"/>
      <w:marBottom w:val="0"/>
      <w:divBdr>
        <w:top w:val="none" w:sz="0" w:space="0" w:color="auto"/>
        <w:left w:val="none" w:sz="0" w:space="0" w:color="auto"/>
        <w:bottom w:val="none" w:sz="0" w:space="0" w:color="auto"/>
        <w:right w:val="none" w:sz="0" w:space="0" w:color="auto"/>
      </w:divBdr>
    </w:div>
    <w:div w:id="13686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ark.dk" TargetMode="External"/><Relationship Id="rId3" Type="http://schemas.openxmlformats.org/officeDocument/2006/relationships/settings" Target="settings.xml"/><Relationship Id="rId7" Type="http://schemas.openxmlformats.org/officeDocument/2006/relationships/hyperlink" Target="mailto:sanne@publicit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Nørbjerg</dc:creator>
  <cp:keywords/>
  <dc:description/>
  <cp:lastModifiedBy>Kaj T. Braüner</cp:lastModifiedBy>
  <cp:revision>2</cp:revision>
  <dcterms:created xsi:type="dcterms:W3CDTF">2020-05-15T12:29:00Z</dcterms:created>
  <dcterms:modified xsi:type="dcterms:W3CDTF">2020-05-15T12:29:00Z</dcterms:modified>
</cp:coreProperties>
</file>